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D81" w:rsidRPr="00EE1D81" w:rsidRDefault="00EE1D81" w:rsidP="00EE1D81">
      <w:pPr>
        <w:tabs>
          <w:tab w:val="left" w:pos="5040"/>
          <w:tab w:val="left" w:pos="5220"/>
        </w:tabs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E1D81">
        <w:rPr>
          <w:rFonts w:ascii="Times New Roman" w:eastAsia="Calibri" w:hAnsi="Times New Roman" w:cs="Times New Roman"/>
          <w:sz w:val="28"/>
          <w:szCs w:val="28"/>
        </w:rPr>
        <w:t xml:space="preserve">Приложение  №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</w:p>
    <w:p w:rsidR="00A362BF" w:rsidRDefault="00EE1D81" w:rsidP="00EE1D81">
      <w:pPr>
        <w:widowControl w:val="0"/>
        <w:autoSpaceDE w:val="0"/>
        <w:autoSpaceDN w:val="0"/>
        <w:adjustRightInd w:val="0"/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E1D81">
        <w:rPr>
          <w:rFonts w:ascii="Times New Roman" w:eastAsia="Calibri" w:hAnsi="Times New Roman" w:cs="Times New Roman"/>
          <w:sz w:val="28"/>
          <w:szCs w:val="28"/>
        </w:rPr>
        <w:t xml:space="preserve">к муниципальной программе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</w:t>
      </w:r>
    </w:p>
    <w:p w:rsidR="00EE1D81" w:rsidRPr="00EE1D81" w:rsidRDefault="00A362BF" w:rsidP="00EE1D81">
      <w:pPr>
        <w:widowControl w:val="0"/>
        <w:autoSpaceDE w:val="0"/>
        <w:autoSpaceDN w:val="0"/>
        <w:adjustRightInd w:val="0"/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15405">
        <w:rPr>
          <w:rFonts w:ascii="Times New Roman" w:hAnsi="Times New Roman"/>
          <w:bCs/>
          <w:sz w:val="28"/>
          <w:szCs w:val="28"/>
        </w:rPr>
        <w:t xml:space="preserve">«Развитие </w:t>
      </w:r>
      <w:r>
        <w:rPr>
          <w:rFonts w:ascii="Times New Roman" w:hAnsi="Times New Roman"/>
          <w:bCs/>
          <w:sz w:val="28"/>
          <w:szCs w:val="28"/>
        </w:rPr>
        <w:t>систем коммунальной инфраструктуры</w:t>
      </w:r>
      <w:r w:rsidRPr="00F15405">
        <w:rPr>
          <w:rFonts w:ascii="Times New Roman" w:hAnsi="Times New Roman"/>
          <w:bCs/>
          <w:sz w:val="28"/>
          <w:szCs w:val="28"/>
        </w:rPr>
        <w:t xml:space="preserve"> Тимашевского городского поселения Тимашевского района</w:t>
      </w:r>
      <w:r>
        <w:rPr>
          <w:rFonts w:ascii="Times New Roman" w:hAnsi="Times New Roman"/>
          <w:bCs/>
          <w:sz w:val="28"/>
          <w:szCs w:val="28"/>
        </w:rPr>
        <w:t>»</w:t>
      </w:r>
      <w:r w:rsidRPr="00F15405">
        <w:rPr>
          <w:rFonts w:ascii="Times New Roman" w:hAnsi="Times New Roman"/>
          <w:bCs/>
          <w:sz w:val="28"/>
          <w:szCs w:val="28"/>
        </w:rPr>
        <w:t xml:space="preserve"> на 201</w:t>
      </w:r>
      <w:r>
        <w:rPr>
          <w:rFonts w:ascii="Times New Roman" w:hAnsi="Times New Roman"/>
          <w:bCs/>
          <w:sz w:val="28"/>
          <w:szCs w:val="28"/>
        </w:rPr>
        <w:t>8</w:t>
      </w:r>
      <w:r w:rsidRPr="00F15405">
        <w:rPr>
          <w:rFonts w:ascii="Times New Roman" w:hAnsi="Times New Roman"/>
          <w:bCs/>
          <w:sz w:val="28"/>
          <w:szCs w:val="28"/>
        </w:rPr>
        <w:t xml:space="preserve"> – 20</w:t>
      </w:r>
      <w:r>
        <w:rPr>
          <w:rFonts w:ascii="Times New Roman" w:hAnsi="Times New Roman"/>
          <w:bCs/>
          <w:sz w:val="28"/>
          <w:szCs w:val="28"/>
        </w:rPr>
        <w:t>20</w:t>
      </w:r>
      <w:r w:rsidRPr="00F15405">
        <w:rPr>
          <w:rFonts w:ascii="Times New Roman" w:hAnsi="Times New Roman"/>
          <w:bCs/>
          <w:sz w:val="28"/>
          <w:szCs w:val="28"/>
        </w:rPr>
        <w:t xml:space="preserve"> годы</w:t>
      </w:r>
      <w:r>
        <w:rPr>
          <w:rFonts w:ascii="Times New Roman" w:hAnsi="Times New Roman"/>
          <w:bCs/>
          <w:sz w:val="28"/>
          <w:szCs w:val="28"/>
        </w:rPr>
        <w:t>»</w:t>
      </w:r>
    </w:p>
    <w:p w:rsidR="00EE1D81" w:rsidRPr="00EE1D81" w:rsidRDefault="00EE1D81" w:rsidP="00EE1D8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7074" w:rsidRDefault="001E7074" w:rsidP="001E7074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</w:p>
    <w:p w:rsidR="00676A46" w:rsidRDefault="00676A46" w:rsidP="00F62F05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2F05" w:rsidRPr="00F62F05" w:rsidRDefault="00F62F05" w:rsidP="00F62F05">
      <w:pPr>
        <w:spacing w:after="0" w:line="240" w:lineRule="auto"/>
        <w:jc w:val="center"/>
        <w:rPr>
          <w:rFonts w:ascii="Times New Roman" w:eastAsia="Calibri" w:hAnsi="Times New Roman" w:cs="Times New Roman"/>
          <w:color w:val="2D2D2D"/>
          <w:sz w:val="28"/>
          <w:szCs w:val="28"/>
          <w:shd w:val="clear" w:color="auto" w:fill="FFFFFF"/>
        </w:rPr>
      </w:pPr>
      <w:r w:rsidRPr="00F62F05">
        <w:rPr>
          <w:rFonts w:ascii="Times New Roman" w:eastAsia="Calibri" w:hAnsi="Times New Roman" w:cs="Times New Roman"/>
          <w:color w:val="2D2D2D"/>
          <w:sz w:val="28"/>
          <w:szCs w:val="28"/>
          <w:shd w:val="clear" w:color="auto" w:fill="FFFFFF"/>
        </w:rPr>
        <w:t xml:space="preserve">ПЕРЕЧЕНЬ ОСНОВНЫХ МЕРОПРИЯТИЙ МУНИЦИПАЛЬНОЙ ПРОГРАММЫ </w:t>
      </w:r>
    </w:p>
    <w:p w:rsidR="00EE1D81" w:rsidRDefault="00F62F05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62F05">
        <w:rPr>
          <w:rFonts w:ascii="Times New Roman" w:eastAsia="Calibri" w:hAnsi="Times New Roman" w:cs="Times New Roman"/>
          <w:color w:val="2D2D2D"/>
          <w:sz w:val="28"/>
          <w:szCs w:val="28"/>
          <w:shd w:val="clear" w:color="auto" w:fill="FFFFFF"/>
        </w:rPr>
        <w:t xml:space="preserve"> </w:t>
      </w:r>
      <w:r w:rsidR="00EE1D81" w:rsidRPr="00EE1D81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A362BF" w:rsidRPr="00F15405">
        <w:rPr>
          <w:rFonts w:ascii="Times New Roman" w:hAnsi="Times New Roman"/>
          <w:bCs/>
          <w:sz w:val="28"/>
          <w:szCs w:val="28"/>
        </w:rPr>
        <w:t xml:space="preserve">Развитие </w:t>
      </w:r>
      <w:r w:rsidR="00A362BF">
        <w:rPr>
          <w:rFonts w:ascii="Times New Roman" w:hAnsi="Times New Roman"/>
          <w:bCs/>
          <w:sz w:val="28"/>
          <w:szCs w:val="28"/>
        </w:rPr>
        <w:t>систем коммунальной инфраструктуры</w:t>
      </w:r>
      <w:r w:rsidR="00A362BF" w:rsidRPr="00F15405">
        <w:rPr>
          <w:rFonts w:ascii="Times New Roman" w:hAnsi="Times New Roman"/>
          <w:bCs/>
          <w:sz w:val="28"/>
          <w:szCs w:val="28"/>
        </w:rPr>
        <w:t xml:space="preserve"> Тимашевского городского поселения Тимашевского района</w:t>
      </w:r>
      <w:r w:rsidR="00A362BF">
        <w:rPr>
          <w:rFonts w:ascii="Times New Roman" w:hAnsi="Times New Roman"/>
          <w:bCs/>
          <w:sz w:val="28"/>
          <w:szCs w:val="28"/>
        </w:rPr>
        <w:t>»</w:t>
      </w:r>
      <w:r w:rsidR="00A362BF" w:rsidRPr="00F15405">
        <w:rPr>
          <w:rFonts w:ascii="Times New Roman" w:hAnsi="Times New Roman"/>
          <w:bCs/>
          <w:sz w:val="28"/>
          <w:szCs w:val="28"/>
        </w:rPr>
        <w:t xml:space="preserve"> </w:t>
      </w:r>
      <w:r w:rsidR="00A362BF">
        <w:rPr>
          <w:rFonts w:ascii="Times New Roman" w:hAnsi="Times New Roman"/>
          <w:bCs/>
          <w:sz w:val="28"/>
          <w:szCs w:val="28"/>
        </w:rPr>
        <w:t xml:space="preserve">                          </w:t>
      </w:r>
      <w:r w:rsidR="00A362BF" w:rsidRPr="00F15405">
        <w:rPr>
          <w:rFonts w:ascii="Times New Roman" w:hAnsi="Times New Roman"/>
          <w:bCs/>
          <w:sz w:val="28"/>
          <w:szCs w:val="28"/>
        </w:rPr>
        <w:t>на 201</w:t>
      </w:r>
      <w:r w:rsidR="00A362BF">
        <w:rPr>
          <w:rFonts w:ascii="Times New Roman" w:hAnsi="Times New Roman"/>
          <w:bCs/>
          <w:sz w:val="28"/>
          <w:szCs w:val="28"/>
        </w:rPr>
        <w:t>8</w:t>
      </w:r>
      <w:r w:rsidR="00A362BF" w:rsidRPr="00F15405">
        <w:rPr>
          <w:rFonts w:ascii="Times New Roman" w:hAnsi="Times New Roman"/>
          <w:bCs/>
          <w:sz w:val="28"/>
          <w:szCs w:val="28"/>
        </w:rPr>
        <w:t xml:space="preserve"> – 20</w:t>
      </w:r>
      <w:r w:rsidR="00A362BF">
        <w:rPr>
          <w:rFonts w:ascii="Times New Roman" w:hAnsi="Times New Roman"/>
          <w:bCs/>
          <w:sz w:val="28"/>
          <w:szCs w:val="28"/>
        </w:rPr>
        <w:t>20</w:t>
      </w:r>
      <w:r w:rsidR="00A362BF" w:rsidRPr="00F15405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A362BF" w:rsidRDefault="00A362BF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</w:pPr>
    </w:p>
    <w:tbl>
      <w:tblPr>
        <w:tblStyle w:val="a7"/>
        <w:tblW w:w="15258" w:type="dxa"/>
        <w:tblLook w:val="04A0" w:firstRow="1" w:lastRow="0" w:firstColumn="1" w:lastColumn="0" w:noHBand="0" w:noVBand="1"/>
      </w:tblPr>
      <w:tblGrid>
        <w:gridCol w:w="666"/>
        <w:gridCol w:w="1903"/>
        <w:gridCol w:w="2055"/>
        <w:gridCol w:w="2021"/>
        <w:gridCol w:w="1061"/>
        <w:gridCol w:w="1037"/>
        <w:gridCol w:w="1043"/>
        <w:gridCol w:w="2648"/>
        <w:gridCol w:w="161"/>
        <w:gridCol w:w="567"/>
        <w:gridCol w:w="2096"/>
      </w:tblGrid>
      <w:tr w:rsidR="00133D3F" w:rsidRPr="00A362BF" w:rsidTr="00FD1C1D">
        <w:trPr>
          <w:trHeight w:val="634"/>
        </w:trPr>
        <w:tc>
          <w:tcPr>
            <w:tcW w:w="666" w:type="dxa"/>
            <w:vMerge w:val="restart"/>
            <w:hideMark/>
          </w:tcPr>
          <w:p w:rsidR="00A362BF" w:rsidRPr="00A362BF" w:rsidRDefault="00A362BF" w:rsidP="00693AA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03" w:type="dxa"/>
            <w:vMerge w:val="restart"/>
            <w:hideMark/>
          </w:tcPr>
          <w:p w:rsidR="00A362BF" w:rsidRPr="00A362BF" w:rsidRDefault="00A362BF" w:rsidP="00693AA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055" w:type="dxa"/>
            <w:vMerge w:val="restart"/>
            <w:hideMark/>
          </w:tcPr>
          <w:p w:rsidR="00A362BF" w:rsidRPr="00A362BF" w:rsidRDefault="00A362BF" w:rsidP="00693AA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021" w:type="dxa"/>
            <w:vMerge w:val="restart"/>
            <w:hideMark/>
          </w:tcPr>
          <w:p w:rsidR="00A362BF" w:rsidRPr="00A362BF" w:rsidRDefault="00A362BF" w:rsidP="00693AA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всего (</w:t>
            </w:r>
            <w:proofErr w:type="spellStart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3141" w:type="dxa"/>
            <w:gridSpan w:val="3"/>
            <w:vMerge w:val="restart"/>
            <w:hideMark/>
          </w:tcPr>
          <w:p w:rsidR="00A362BF" w:rsidRPr="00A362BF" w:rsidRDefault="00A362BF" w:rsidP="00693AA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2648" w:type="dxa"/>
            <w:vMerge w:val="restart"/>
            <w:hideMark/>
          </w:tcPr>
          <w:p w:rsidR="00A362BF" w:rsidRPr="00A362BF" w:rsidRDefault="00A362BF" w:rsidP="00693AA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2824" w:type="dxa"/>
            <w:gridSpan w:val="3"/>
            <w:vMerge w:val="restart"/>
            <w:hideMark/>
          </w:tcPr>
          <w:p w:rsidR="00A362BF" w:rsidRPr="00A362BF" w:rsidRDefault="00A362BF" w:rsidP="00693AA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Участник муниципальной программы</w:t>
            </w:r>
          </w:p>
        </w:tc>
      </w:tr>
      <w:tr w:rsidR="00133D3F" w:rsidRPr="00A362BF" w:rsidTr="000D36EA">
        <w:trPr>
          <w:trHeight w:val="276"/>
        </w:trPr>
        <w:tc>
          <w:tcPr>
            <w:tcW w:w="666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gridSpan w:val="3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gridSpan w:val="3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2BF" w:rsidRPr="00A362BF" w:rsidTr="000D36EA">
        <w:trPr>
          <w:trHeight w:val="353"/>
        </w:trPr>
        <w:tc>
          <w:tcPr>
            <w:tcW w:w="666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  <w:hideMark/>
          </w:tcPr>
          <w:p w:rsidR="00A362BF" w:rsidRPr="00A362BF" w:rsidRDefault="00A362BF" w:rsidP="00BD52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037" w:type="dxa"/>
            <w:vAlign w:val="center"/>
            <w:hideMark/>
          </w:tcPr>
          <w:p w:rsidR="00A362BF" w:rsidRPr="00A362BF" w:rsidRDefault="00A362BF" w:rsidP="00BD52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043" w:type="dxa"/>
            <w:vAlign w:val="center"/>
            <w:hideMark/>
          </w:tcPr>
          <w:p w:rsidR="00A362BF" w:rsidRPr="00A362BF" w:rsidRDefault="00A362BF" w:rsidP="00BD52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648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gridSpan w:val="3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2BF" w:rsidRPr="00A362BF" w:rsidTr="000D36EA">
        <w:trPr>
          <w:trHeight w:val="274"/>
        </w:trPr>
        <w:tc>
          <w:tcPr>
            <w:tcW w:w="666" w:type="dxa"/>
            <w:vAlign w:val="center"/>
            <w:hideMark/>
          </w:tcPr>
          <w:p w:rsidR="00A362BF" w:rsidRPr="00A362BF" w:rsidRDefault="00A362BF" w:rsidP="00E331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3" w:type="dxa"/>
            <w:vAlign w:val="center"/>
            <w:hideMark/>
          </w:tcPr>
          <w:p w:rsidR="00A362BF" w:rsidRPr="00A362BF" w:rsidRDefault="00A362BF" w:rsidP="00E331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5" w:type="dxa"/>
            <w:vAlign w:val="center"/>
            <w:hideMark/>
          </w:tcPr>
          <w:p w:rsidR="00A362BF" w:rsidRPr="00A362BF" w:rsidRDefault="00A362BF" w:rsidP="00E331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21" w:type="dxa"/>
            <w:vAlign w:val="center"/>
            <w:hideMark/>
          </w:tcPr>
          <w:p w:rsidR="00A362BF" w:rsidRPr="00A362BF" w:rsidRDefault="00A362BF" w:rsidP="00E331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1" w:type="dxa"/>
            <w:vAlign w:val="center"/>
            <w:hideMark/>
          </w:tcPr>
          <w:p w:rsidR="00A362BF" w:rsidRPr="00A362BF" w:rsidRDefault="00A362BF" w:rsidP="00E331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7" w:type="dxa"/>
            <w:vAlign w:val="center"/>
            <w:hideMark/>
          </w:tcPr>
          <w:p w:rsidR="00A362BF" w:rsidRPr="00A362BF" w:rsidRDefault="00A362BF" w:rsidP="00E331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43" w:type="dxa"/>
            <w:vAlign w:val="center"/>
            <w:hideMark/>
          </w:tcPr>
          <w:p w:rsidR="00A362BF" w:rsidRPr="00A362BF" w:rsidRDefault="00A362BF" w:rsidP="00E331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48" w:type="dxa"/>
            <w:vAlign w:val="center"/>
            <w:hideMark/>
          </w:tcPr>
          <w:p w:rsidR="00A362BF" w:rsidRPr="00A362BF" w:rsidRDefault="00A362BF" w:rsidP="00E331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24" w:type="dxa"/>
            <w:gridSpan w:val="3"/>
            <w:vAlign w:val="center"/>
            <w:hideMark/>
          </w:tcPr>
          <w:p w:rsidR="00A362BF" w:rsidRPr="00A362BF" w:rsidRDefault="00A362BF" w:rsidP="00E331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362BF" w:rsidRPr="00A362BF" w:rsidTr="005D63A4">
        <w:trPr>
          <w:trHeight w:val="898"/>
        </w:trPr>
        <w:tc>
          <w:tcPr>
            <w:tcW w:w="666" w:type="dxa"/>
            <w:hideMark/>
          </w:tcPr>
          <w:p w:rsidR="00FB282E" w:rsidRDefault="00FB282E" w:rsidP="00FB28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2BF" w:rsidRPr="00A362BF" w:rsidRDefault="00E013BE" w:rsidP="00FB28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362BF" w:rsidRPr="00A362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92" w:type="dxa"/>
            <w:gridSpan w:val="10"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систем водоснабжения и водоотведения на территории Тимашевского городского поселения Тимашевского района, включая мероприятия по модернизации, реконструкции, строительству, ремонту, обслуживанию объектов водоснабжения и водоотведения и </w:t>
            </w:r>
            <w:proofErr w:type="spellStart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проектно</w:t>
            </w:r>
            <w:proofErr w:type="spellEnd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– изыскательские работы»:</w:t>
            </w:r>
          </w:p>
        </w:tc>
      </w:tr>
      <w:tr w:rsidR="00A362BF" w:rsidRPr="00A362BF" w:rsidTr="0076767F">
        <w:trPr>
          <w:trHeight w:val="841"/>
        </w:trPr>
        <w:tc>
          <w:tcPr>
            <w:tcW w:w="2569" w:type="dxa"/>
            <w:gridSpan w:val="2"/>
            <w:vMerge w:val="restart"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Итого по пункту 01:      в том числе:</w:t>
            </w: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021" w:type="dxa"/>
            <w:hideMark/>
          </w:tcPr>
          <w:p w:rsidR="00A362BF" w:rsidRPr="00A362BF" w:rsidRDefault="00A362BF" w:rsidP="0037328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373283">
              <w:rPr>
                <w:rFonts w:ascii="Times New Roman" w:hAnsi="Times New Roman" w:cs="Times New Roman"/>
                <w:sz w:val="24"/>
                <w:szCs w:val="24"/>
              </w:rPr>
              <w:t>776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732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19895,6</w:t>
            </w:r>
          </w:p>
        </w:tc>
        <w:tc>
          <w:tcPr>
            <w:tcW w:w="1037" w:type="dxa"/>
            <w:hideMark/>
          </w:tcPr>
          <w:p w:rsidR="00A362BF" w:rsidRPr="00A362BF" w:rsidRDefault="00A362BF" w:rsidP="0037328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3283">
              <w:rPr>
                <w:rFonts w:ascii="Times New Roman" w:hAnsi="Times New Roman" w:cs="Times New Roman"/>
                <w:sz w:val="24"/>
                <w:szCs w:val="24"/>
              </w:rPr>
              <w:t>5473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7328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3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26406,9</w:t>
            </w:r>
          </w:p>
        </w:tc>
        <w:tc>
          <w:tcPr>
            <w:tcW w:w="2648" w:type="dxa"/>
            <w:vMerge w:val="restart"/>
            <w:hideMark/>
          </w:tcPr>
          <w:p w:rsidR="00A362BF" w:rsidRPr="00A362BF" w:rsidRDefault="00A362BF" w:rsidP="00693A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Протяженность отремонтированных  действующих сетей водоснабжения и водоотведения:                                       2018 - 1,469 км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2019 - 3,045 км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2020 - 1,6295 км.                                                  Количество проектов прошедших государственную экспертизу:                                                                         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2018 - 0 проектов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2019 - 1 проект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2020 - 0 проектов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Количество построенных водозаборов:                                     2018 - 1 объект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2019 - 0 объект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2020 - 1 объект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Количество установленных задвижек </w:t>
            </w:r>
            <w:r w:rsidR="003B6D4C">
              <w:rPr>
                <w:rFonts w:ascii="Times New Roman" w:hAnsi="Times New Roman" w:cs="Times New Roman"/>
                <w:sz w:val="24"/>
                <w:szCs w:val="24"/>
              </w:rPr>
              <w:t>на объекте КНС: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2018 - 0 шт.,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2019 - 0 шт.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2020 - 15 шт.                           </w:t>
            </w:r>
          </w:p>
        </w:tc>
        <w:tc>
          <w:tcPr>
            <w:tcW w:w="2824" w:type="dxa"/>
            <w:gridSpan w:val="3"/>
            <w:vMerge w:val="restart"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Тимашевского городского поселения Тимашевского района в лице заместителя главы, курирующего соответствующие направления (далее - Администрация), Муниципальное казенное учреждение «Жилищно-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коммунальное хозяйство, строительство, транспорт и связь Тимашевского городского поселения Тимашевского района», (далее -</w:t>
            </w:r>
            <w:r w:rsidR="0069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МКУ ЖКХ СТ и</w:t>
            </w:r>
            <w:proofErr w:type="gramStart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ТГП)</w:t>
            </w:r>
          </w:p>
        </w:tc>
      </w:tr>
      <w:tr w:rsidR="00A362BF" w:rsidRPr="00A362BF" w:rsidTr="0076767F">
        <w:trPr>
          <w:trHeight w:val="564"/>
        </w:trPr>
        <w:tc>
          <w:tcPr>
            <w:tcW w:w="256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021" w:type="dxa"/>
            <w:hideMark/>
          </w:tcPr>
          <w:p w:rsidR="00A362BF" w:rsidRPr="00A362BF" w:rsidRDefault="00A362BF" w:rsidP="0037328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73283">
              <w:rPr>
                <w:rFonts w:ascii="Times New Roman" w:hAnsi="Times New Roman" w:cs="Times New Roman"/>
                <w:sz w:val="24"/>
                <w:szCs w:val="24"/>
              </w:rPr>
              <w:t>9273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732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19895,6</w:t>
            </w:r>
          </w:p>
        </w:tc>
        <w:tc>
          <w:tcPr>
            <w:tcW w:w="1037" w:type="dxa"/>
            <w:hideMark/>
          </w:tcPr>
          <w:p w:rsidR="00A362BF" w:rsidRPr="00A362BF" w:rsidRDefault="00A362BF" w:rsidP="0037328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3283">
              <w:rPr>
                <w:rFonts w:ascii="Times New Roman" w:hAnsi="Times New Roman" w:cs="Times New Roman"/>
                <w:sz w:val="24"/>
                <w:szCs w:val="24"/>
              </w:rPr>
              <w:t>5473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7328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3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13904,1</w:t>
            </w:r>
          </w:p>
        </w:tc>
        <w:tc>
          <w:tcPr>
            <w:tcW w:w="2648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gridSpan w:val="3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2BF" w:rsidRPr="00A362BF" w:rsidTr="0076767F">
        <w:trPr>
          <w:trHeight w:val="564"/>
        </w:trPr>
        <w:tc>
          <w:tcPr>
            <w:tcW w:w="256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202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12502,8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43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12502,8</w:t>
            </w:r>
          </w:p>
        </w:tc>
        <w:tc>
          <w:tcPr>
            <w:tcW w:w="2648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gridSpan w:val="3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2BF" w:rsidRPr="00A362BF" w:rsidTr="0076767F">
        <w:trPr>
          <w:trHeight w:val="1423"/>
        </w:trPr>
        <w:tc>
          <w:tcPr>
            <w:tcW w:w="256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02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43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48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gridSpan w:val="3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2BF" w:rsidRPr="00A362BF" w:rsidTr="0076767F">
        <w:trPr>
          <w:trHeight w:val="3965"/>
        </w:trPr>
        <w:tc>
          <w:tcPr>
            <w:tcW w:w="256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hideMark/>
          </w:tcPr>
          <w:p w:rsid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  <w:p w:rsidR="00573BF0" w:rsidRPr="00A362BF" w:rsidRDefault="00573BF0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43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48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gridSpan w:val="3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2BF" w:rsidRPr="00A362BF" w:rsidTr="0076767F">
        <w:trPr>
          <w:trHeight w:val="564"/>
        </w:trPr>
        <w:tc>
          <w:tcPr>
            <w:tcW w:w="2569" w:type="dxa"/>
            <w:gridSpan w:val="2"/>
            <w:vMerge w:val="restart"/>
            <w:hideMark/>
          </w:tcPr>
          <w:p w:rsidR="00A362BF" w:rsidRPr="00865386" w:rsidRDefault="00865386" w:rsidP="00865386">
            <w:pPr>
              <w:pStyle w:val="ab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4567AA" w:rsidRPr="0086538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362BF" w:rsidRPr="00865386">
              <w:rPr>
                <w:rFonts w:ascii="Times New Roman" w:hAnsi="Times New Roman" w:cs="Times New Roman"/>
                <w:sz w:val="24"/>
                <w:szCs w:val="24"/>
              </w:rPr>
              <w:t>рганизация водоснабжения населени</w:t>
            </w:r>
            <w:r w:rsidR="004567AA" w:rsidRPr="00865386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02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14371,1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43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14371,1</w:t>
            </w:r>
          </w:p>
        </w:tc>
        <w:tc>
          <w:tcPr>
            <w:tcW w:w="2648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gridSpan w:val="3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2BF" w:rsidRPr="00A362BF" w:rsidTr="00A2442B">
        <w:trPr>
          <w:trHeight w:val="415"/>
        </w:trPr>
        <w:tc>
          <w:tcPr>
            <w:tcW w:w="256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02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1868,3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43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1868,3</w:t>
            </w:r>
          </w:p>
        </w:tc>
        <w:tc>
          <w:tcPr>
            <w:tcW w:w="2648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gridSpan w:val="3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2BF" w:rsidRPr="00A362BF" w:rsidTr="00A2442B">
        <w:trPr>
          <w:trHeight w:val="407"/>
        </w:trPr>
        <w:tc>
          <w:tcPr>
            <w:tcW w:w="256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202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12502,8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43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12502,8</w:t>
            </w:r>
          </w:p>
        </w:tc>
        <w:tc>
          <w:tcPr>
            <w:tcW w:w="2648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gridSpan w:val="3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2BF" w:rsidRPr="00A362BF" w:rsidTr="00A2442B">
        <w:trPr>
          <w:trHeight w:val="569"/>
        </w:trPr>
        <w:tc>
          <w:tcPr>
            <w:tcW w:w="256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02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43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48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gridSpan w:val="3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2BF" w:rsidRPr="00A362BF" w:rsidTr="0076767F">
        <w:trPr>
          <w:trHeight w:val="587"/>
        </w:trPr>
        <w:tc>
          <w:tcPr>
            <w:tcW w:w="256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02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43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48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gridSpan w:val="3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2BF" w:rsidRPr="00A362BF" w:rsidTr="003F1CBB">
        <w:trPr>
          <w:trHeight w:val="537"/>
        </w:trPr>
        <w:tc>
          <w:tcPr>
            <w:tcW w:w="666" w:type="dxa"/>
            <w:hideMark/>
          </w:tcPr>
          <w:p w:rsidR="00A362BF" w:rsidRPr="00A362BF" w:rsidRDefault="00E013BE" w:rsidP="00FB28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362BF" w:rsidRPr="00A362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92" w:type="dxa"/>
            <w:gridSpan w:val="10"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«Капитальный ремонт, ремонт муниципальных сетей теплоснабжения, горячего водоснабжения и котельных, включая </w:t>
            </w:r>
            <w:proofErr w:type="spellStart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проектно</w:t>
            </w:r>
            <w:proofErr w:type="spellEnd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– изыскательские работы»:</w:t>
            </w:r>
          </w:p>
        </w:tc>
      </w:tr>
      <w:tr w:rsidR="00A362BF" w:rsidRPr="00A362BF" w:rsidTr="000D36EA">
        <w:trPr>
          <w:trHeight w:val="430"/>
        </w:trPr>
        <w:tc>
          <w:tcPr>
            <w:tcW w:w="2569" w:type="dxa"/>
            <w:gridSpan w:val="2"/>
            <w:vMerge w:val="restart"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Итого по пункту 02:</w:t>
            </w: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021" w:type="dxa"/>
            <w:hideMark/>
          </w:tcPr>
          <w:p w:rsidR="00A362BF" w:rsidRPr="00A362BF" w:rsidRDefault="00A362BF" w:rsidP="00A2442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2442B">
              <w:rPr>
                <w:rFonts w:ascii="Times New Roman" w:hAnsi="Times New Roman" w:cs="Times New Roman"/>
                <w:sz w:val="24"/>
                <w:szCs w:val="24"/>
              </w:rPr>
              <w:t>657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442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1416,8</w:t>
            </w:r>
          </w:p>
        </w:tc>
        <w:tc>
          <w:tcPr>
            <w:tcW w:w="1043" w:type="dxa"/>
            <w:hideMark/>
          </w:tcPr>
          <w:p w:rsidR="00A362BF" w:rsidRPr="00A362BF" w:rsidRDefault="00A362BF" w:rsidP="00A2442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2442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442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48" w:type="dxa"/>
            <w:vMerge w:val="restart"/>
            <w:hideMark/>
          </w:tcPr>
          <w:p w:rsidR="003F1CBB" w:rsidRDefault="00A362BF" w:rsidP="00693A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Протяженность отремонтированных действующих сетей теплоснабжения</w:t>
            </w:r>
            <w:r w:rsidR="000855A3">
              <w:rPr>
                <w:rFonts w:ascii="Times New Roman" w:hAnsi="Times New Roman" w:cs="Times New Roman"/>
                <w:sz w:val="24"/>
                <w:szCs w:val="24"/>
              </w:rPr>
              <w:t xml:space="preserve"> (теплоизоляция)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:                                                                                                                                                                                                     2018 - 0 </w:t>
            </w:r>
            <w:proofErr w:type="spellStart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2019 - 3571 </w:t>
            </w:r>
            <w:proofErr w:type="spellStart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2020 - 602,4 </w:t>
            </w:r>
            <w:proofErr w:type="spellStart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</w:t>
            </w:r>
          </w:p>
          <w:p w:rsidR="003F1CBB" w:rsidRDefault="003F1CBB" w:rsidP="00693A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42B" w:rsidRDefault="00A362BF" w:rsidP="00693A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установленных задвижек</w:t>
            </w:r>
            <w:r w:rsidR="003B6D4C">
              <w:rPr>
                <w:rFonts w:ascii="Times New Roman" w:hAnsi="Times New Roman" w:cs="Times New Roman"/>
                <w:sz w:val="24"/>
                <w:szCs w:val="24"/>
              </w:rPr>
              <w:t xml:space="preserve"> на тепловых сетях: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2018 - 0 шт.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2019 - 0 шт.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2020 - 6 шт.  </w:t>
            </w:r>
          </w:p>
          <w:p w:rsidR="00A2442B" w:rsidRDefault="00A2442B" w:rsidP="00693A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Протяженность отремонтированного участка тепловой сети:</w:t>
            </w:r>
          </w:p>
          <w:p w:rsidR="00A362BF" w:rsidRPr="00A362BF" w:rsidRDefault="00A2442B" w:rsidP="00A244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0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2019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2020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м.     </w:t>
            </w:r>
            <w:r w:rsidR="00A362BF"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</w:t>
            </w:r>
          </w:p>
        </w:tc>
        <w:tc>
          <w:tcPr>
            <w:tcW w:w="2824" w:type="dxa"/>
            <w:gridSpan w:val="3"/>
            <w:vMerge w:val="restart"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</w:t>
            </w:r>
            <w:r w:rsidR="00693AA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br/>
              <w:t>МКУ ЖКХ СТ и</w:t>
            </w:r>
            <w:proofErr w:type="gramStart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ТГП</w:t>
            </w:r>
          </w:p>
        </w:tc>
      </w:tr>
      <w:tr w:rsidR="00A362BF" w:rsidRPr="00A362BF" w:rsidTr="0076767F">
        <w:trPr>
          <w:trHeight w:val="722"/>
        </w:trPr>
        <w:tc>
          <w:tcPr>
            <w:tcW w:w="256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021" w:type="dxa"/>
            <w:hideMark/>
          </w:tcPr>
          <w:p w:rsidR="00A362BF" w:rsidRPr="00A362BF" w:rsidRDefault="00A362BF" w:rsidP="00A2442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2442B">
              <w:rPr>
                <w:rFonts w:ascii="Times New Roman" w:hAnsi="Times New Roman" w:cs="Times New Roman"/>
                <w:sz w:val="24"/>
                <w:szCs w:val="24"/>
              </w:rPr>
              <w:t>657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442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1416,8</w:t>
            </w:r>
          </w:p>
        </w:tc>
        <w:tc>
          <w:tcPr>
            <w:tcW w:w="1043" w:type="dxa"/>
            <w:hideMark/>
          </w:tcPr>
          <w:p w:rsidR="00A362BF" w:rsidRPr="00A362BF" w:rsidRDefault="00A362BF" w:rsidP="00A2442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2442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442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48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gridSpan w:val="3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2BF" w:rsidRPr="00A362BF" w:rsidTr="0076767F">
        <w:trPr>
          <w:trHeight w:val="722"/>
        </w:trPr>
        <w:tc>
          <w:tcPr>
            <w:tcW w:w="256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202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43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48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gridSpan w:val="3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2BF" w:rsidRPr="00A362BF" w:rsidTr="000D36EA">
        <w:trPr>
          <w:trHeight w:val="676"/>
        </w:trPr>
        <w:tc>
          <w:tcPr>
            <w:tcW w:w="256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02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43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48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gridSpan w:val="3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2BF" w:rsidRPr="00A362BF" w:rsidTr="00A2442B">
        <w:trPr>
          <w:trHeight w:val="2444"/>
        </w:trPr>
        <w:tc>
          <w:tcPr>
            <w:tcW w:w="256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02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43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48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gridSpan w:val="3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2BF" w:rsidRPr="00A362BF" w:rsidTr="003F1CBB">
        <w:trPr>
          <w:trHeight w:val="236"/>
        </w:trPr>
        <w:tc>
          <w:tcPr>
            <w:tcW w:w="666" w:type="dxa"/>
            <w:hideMark/>
          </w:tcPr>
          <w:p w:rsidR="00A362BF" w:rsidRPr="00A362BF" w:rsidRDefault="00E013BE" w:rsidP="00CC1F5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 w:rsidR="00A362BF" w:rsidRPr="00A362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92" w:type="dxa"/>
            <w:gridSpan w:val="10"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«Уличное освещение Тимашевского городского поселения Тимашевского района»</w:t>
            </w:r>
          </w:p>
        </w:tc>
      </w:tr>
      <w:tr w:rsidR="00A362BF" w:rsidRPr="00A362BF" w:rsidTr="00A2442B">
        <w:trPr>
          <w:trHeight w:val="2131"/>
        </w:trPr>
        <w:tc>
          <w:tcPr>
            <w:tcW w:w="2569" w:type="dxa"/>
            <w:gridSpan w:val="2"/>
            <w:vMerge w:val="restart"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Итого по пункту 03:</w:t>
            </w: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021" w:type="dxa"/>
            <w:hideMark/>
          </w:tcPr>
          <w:p w:rsidR="00A362BF" w:rsidRPr="00A362BF" w:rsidRDefault="00A362BF" w:rsidP="00A2442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697</w:t>
            </w:r>
            <w:r w:rsidR="00A2442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442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22813,3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23071,7</w:t>
            </w:r>
          </w:p>
        </w:tc>
        <w:tc>
          <w:tcPr>
            <w:tcW w:w="1043" w:type="dxa"/>
            <w:hideMark/>
          </w:tcPr>
          <w:p w:rsidR="00A362BF" w:rsidRPr="00A362BF" w:rsidRDefault="00A362BF" w:rsidP="00A2442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  <w:r w:rsidR="00A2442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442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09" w:type="dxa"/>
            <w:gridSpan w:val="2"/>
            <w:vMerge w:val="restart"/>
            <w:hideMark/>
          </w:tcPr>
          <w:p w:rsidR="00573BF0" w:rsidRPr="00A362BF" w:rsidRDefault="00A362BF" w:rsidP="003F1CB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Протяженность отремонтированных действующих воздушных линий</w:t>
            </w:r>
            <w:r w:rsidR="00FD26D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электропередач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:                               2018 - 148,6 км</w:t>
            </w:r>
            <w:proofErr w:type="gramStart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</w:t>
            </w:r>
            <w:proofErr w:type="gramEnd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2019 - 149,8 км.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2020 - 0 км.                               Количество потреблен</w:t>
            </w:r>
            <w:r w:rsidR="009F32C9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электро</w:t>
            </w:r>
            <w:r w:rsidR="009F32C9">
              <w:rPr>
                <w:rFonts w:ascii="Times New Roman" w:hAnsi="Times New Roman" w:cs="Times New Roman"/>
                <w:sz w:val="24"/>
                <w:szCs w:val="24"/>
              </w:rPr>
              <w:t>энергии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:                            2018 - 2261,475 </w:t>
            </w:r>
            <w:proofErr w:type="spellStart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="00C7430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2019 - 2136,875 </w:t>
            </w:r>
            <w:proofErr w:type="spellStart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тыс.к</w:t>
            </w:r>
            <w:r w:rsidR="00C7430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2020 - 2039,275 </w:t>
            </w:r>
            <w:proofErr w:type="spellStart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тыс.к</w:t>
            </w:r>
            <w:r w:rsidR="00C7430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.                Количество ТП прошедших техническое обслуживание:                           2018 - 0 шт.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2019 - 5 шт.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2020 - 0 шт.                                          Замена и ремонт светильников, ламп                                              2018  - 0 шт.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2019 - 0 шт.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2020 - 2232 шт.  </w:t>
            </w:r>
          </w:p>
        </w:tc>
        <w:tc>
          <w:tcPr>
            <w:tcW w:w="2663" w:type="dxa"/>
            <w:gridSpan w:val="2"/>
            <w:vMerge w:val="restart"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</w:t>
            </w:r>
            <w:r w:rsidR="00693AA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br/>
              <w:t>МКУ ЖКХ СТ и</w:t>
            </w:r>
            <w:proofErr w:type="gramStart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ТГП</w:t>
            </w:r>
          </w:p>
        </w:tc>
      </w:tr>
      <w:tr w:rsidR="00A362BF" w:rsidRPr="00A362BF" w:rsidTr="0076767F">
        <w:trPr>
          <w:trHeight w:val="511"/>
        </w:trPr>
        <w:tc>
          <w:tcPr>
            <w:tcW w:w="256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021" w:type="dxa"/>
            <w:hideMark/>
          </w:tcPr>
          <w:p w:rsidR="00A362BF" w:rsidRPr="00A362BF" w:rsidRDefault="00A362BF" w:rsidP="00A2442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697</w:t>
            </w:r>
            <w:r w:rsidR="00A2442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442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22813,3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23071,7</w:t>
            </w:r>
          </w:p>
        </w:tc>
        <w:tc>
          <w:tcPr>
            <w:tcW w:w="1043" w:type="dxa"/>
            <w:hideMark/>
          </w:tcPr>
          <w:p w:rsidR="00A362BF" w:rsidRPr="00A362BF" w:rsidRDefault="00A362BF" w:rsidP="00A2442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  <w:r w:rsidR="00A2442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442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0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2BF" w:rsidRPr="00A362BF" w:rsidTr="0076767F">
        <w:trPr>
          <w:trHeight w:val="511"/>
        </w:trPr>
        <w:tc>
          <w:tcPr>
            <w:tcW w:w="256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202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43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0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2BF" w:rsidRPr="00A362BF" w:rsidTr="003F1CBB">
        <w:trPr>
          <w:trHeight w:val="2582"/>
        </w:trPr>
        <w:tc>
          <w:tcPr>
            <w:tcW w:w="256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02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43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0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2BF" w:rsidRPr="00A362BF" w:rsidTr="0076767F">
        <w:trPr>
          <w:trHeight w:val="1336"/>
        </w:trPr>
        <w:tc>
          <w:tcPr>
            <w:tcW w:w="256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02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43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0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2BF" w:rsidRPr="00A362BF" w:rsidTr="00A2442B">
        <w:trPr>
          <w:trHeight w:val="255"/>
        </w:trPr>
        <w:tc>
          <w:tcPr>
            <w:tcW w:w="666" w:type="dxa"/>
            <w:hideMark/>
          </w:tcPr>
          <w:p w:rsidR="00A362BF" w:rsidRPr="00A362BF" w:rsidRDefault="00E013BE" w:rsidP="00CC1F5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 w:rsidR="00A362BF" w:rsidRPr="00A362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592" w:type="dxa"/>
            <w:gridSpan w:val="10"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«Газификация Тимашевского городского поселения Тимашевского района, включая </w:t>
            </w:r>
            <w:proofErr w:type="spellStart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проектно</w:t>
            </w:r>
            <w:proofErr w:type="spellEnd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– изыскательские работы»:</w:t>
            </w:r>
          </w:p>
        </w:tc>
      </w:tr>
      <w:tr w:rsidR="00A362BF" w:rsidRPr="00A362BF" w:rsidTr="00A2442B">
        <w:trPr>
          <w:trHeight w:val="430"/>
        </w:trPr>
        <w:tc>
          <w:tcPr>
            <w:tcW w:w="2569" w:type="dxa"/>
            <w:gridSpan w:val="2"/>
            <w:vMerge w:val="restart"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Итого по пункту</w:t>
            </w:r>
            <w:r w:rsidR="00E013BE"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02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5363,8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221,1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43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4842,7</w:t>
            </w:r>
          </w:p>
        </w:tc>
        <w:tc>
          <w:tcPr>
            <w:tcW w:w="2648" w:type="dxa"/>
            <w:vMerge w:val="restart"/>
            <w:hideMark/>
          </w:tcPr>
          <w:p w:rsidR="00A362BF" w:rsidRPr="00A362BF" w:rsidRDefault="00A362BF" w:rsidP="00693AA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Протяженность построенных газопроводов высокого и низкого давления:                                          2018 - 0 м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2019 - 0 м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2020 - 1739,68 м.                                        Протяженность обслуживаемых газопроводов на территории ТГП:               2018 - 11558,45 м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2019 - 11558,45 м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2020 - 11558,45 м.                                   Количество обслуживаемых ШРП                       2018 - 0 шт.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2019 - 0 шт.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2020 - 38 шт.                                                    </w:t>
            </w:r>
          </w:p>
        </w:tc>
        <w:tc>
          <w:tcPr>
            <w:tcW w:w="2824" w:type="dxa"/>
            <w:gridSpan w:val="3"/>
            <w:vMerge w:val="restart"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="00693AA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br/>
              <w:t>МКУ ЖКХ СТ и</w:t>
            </w:r>
            <w:proofErr w:type="gramStart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ТГП</w:t>
            </w:r>
          </w:p>
        </w:tc>
      </w:tr>
      <w:tr w:rsidR="00A362BF" w:rsidRPr="00A362BF" w:rsidTr="0076767F">
        <w:trPr>
          <w:trHeight w:val="599"/>
        </w:trPr>
        <w:tc>
          <w:tcPr>
            <w:tcW w:w="256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02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5363,8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221,1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43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4842,7</w:t>
            </w:r>
          </w:p>
        </w:tc>
        <w:tc>
          <w:tcPr>
            <w:tcW w:w="2648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gridSpan w:val="3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2BF" w:rsidRPr="00A362BF" w:rsidTr="0076767F">
        <w:trPr>
          <w:trHeight w:val="599"/>
        </w:trPr>
        <w:tc>
          <w:tcPr>
            <w:tcW w:w="256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202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43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48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gridSpan w:val="3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2BF" w:rsidRPr="00A362BF" w:rsidTr="003F1CBB">
        <w:trPr>
          <w:trHeight w:val="637"/>
        </w:trPr>
        <w:tc>
          <w:tcPr>
            <w:tcW w:w="256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02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43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48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gridSpan w:val="3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2BF" w:rsidRPr="00A362BF" w:rsidTr="0076767F">
        <w:trPr>
          <w:trHeight w:val="70"/>
        </w:trPr>
        <w:tc>
          <w:tcPr>
            <w:tcW w:w="256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02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43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48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gridSpan w:val="3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2BF" w:rsidRPr="00A362BF" w:rsidTr="00712A74">
        <w:trPr>
          <w:trHeight w:val="585"/>
        </w:trPr>
        <w:tc>
          <w:tcPr>
            <w:tcW w:w="666" w:type="dxa"/>
            <w:hideMark/>
          </w:tcPr>
          <w:p w:rsidR="00A362BF" w:rsidRPr="00A362BF" w:rsidRDefault="00E013BE" w:rsidP="00CC1F5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362BF" w:rsidRPr="00A362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592" w:type="dxa"/>
            <w:gridSpan w:val="10"/>
            <w:hideMark/>
          </w:tcPr>
          <w:p w:rsidR="003F1CBB" w:rsidRPr="00A362BF" w:rsidRDefault="00A362BF" w:rsidP="00712A7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«Проведение комплекса мероприятий по модернизации, строительству, ремонту, обслуживанию объектов коммунального хозяйства Тимашевского городского поселения и других значимых мероприятий»:</w:t>
            </w:r>
            <w:bookmarkStart w:id="0" w:name="_GoBack"/>
            <w:bookmarkEnd w:id="0"/>
          </w:p>
        </w:tc>
      </w:tr>
      <w:tr w:rsidR="00A362BF" w:rsidRPr="00A362BF" w:rsidTr="003F1CBB">
        <w:trPr>
          <w:trHeight w:val="431"/>
        </w:trPr>
        <w:tc>
          <w:tcPr>
            <w:tcW w:w="2569" w:type="dxa"/>
            <w:gridSpan w:val="2"/>
            <w:vMerge w:val="restart"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пункту</w:t>
            </w:r>
            <w:r w:rsidR="00E013BE">
              <w:rPr>
                <w:rFonts w:ascii="Times New Roman" w:hAnsi="Times New Roman" w:cs="Times New Roman"/>
                <w:sz w:val="24"/>
                <w:szCs w:val="24"/>
              </w:rPr>
              <w:t xml:space="preserve"> 05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021" w:type="dxa"/>
            <w:hideMark/>
          </w:tcPr>
          <w:p w:rsidR="00A362BF" w:rsidRPr="00A362BF" w:rsidRDefault="00A362BF" w:rsidP="002C2C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2C71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80,6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4566,8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5597,7</w:t>
            </w:r>
          </w:p>
        </w:tc>
        <w:tc>
          <w:tcPr>
            <w:tcW w:w="1043" w:type="dxa"/>
            <w:hideMark/>
          </w:tcPr>
          <w:p w:rsidR="00A362BF" w:rsidRPr="00A362BF" w:rsidRDefault="002C2C71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7516</w:t>
            </w:r>
            <w:r w:rsidR="00A362BF" w:rsidRPr="00A362BF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3376" w:type="dxa"/>
            <w:gridSpan w:val="3"/>
            <w:vMerge w:val="restart"/>
            <w:hideMark/>
          </w:tcPr>
          <w:p w:rsidR="00FB282E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Количество отработанных часов</w:t>
            </w:r>
            <w:r w:rsidR="000855A3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транспорта (доставка воды)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:     </w:t>
            </w:r>
          </w:p>
          <w:p w:rsidR="003F1CBB" w:rsidRDefault="00A362BF" w:rsidP="00FB282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2018 - 198 м/час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2019 - 2100 м/час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2020 - 50 м/час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proofErr w:type="gramStart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Количество приобретенных и отремонтированных котлов:            2018 - 1 шт.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2019 - 1 шт.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2020 - 1 шт.                                                        Количество заключенных договоров по аренде насосной станции, водонапорной башни                                              2018 - 0 ед.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2019 - 1 ед.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2020 - 0 ед.                                                       Количество проектов по техническому перевооружению трансформаторных подстанций, с прохождением государственной экспертизы:                                     2018 - 0 шт.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2019 - 1 шт.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2020 - 0 шт.                                                                        Количество объектов по техническому перевооружению трансформаторной подстанции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2018</w:t>
            </w:r>
            <w:proofErr w:type="gramEnd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- 0 шт.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2019 - 0 шт.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2020 - 1 шт.  </w:t>
            </w:r>
          </w:p>
          <w:p w:rsidR="004F1356" w:rsidRDefault="00A362BF" w:rsidP="00FB282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 </w:t>
            </w:r>
            <w:proofErr w:type="gramStart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обслуживаемого</w:t>
            </w:r>
            <w:proofErr w:type="gramEnd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7430E" w:rsidRDefault="00A362BF" w:rsidP="00FB282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электротехнического оборудования</w:t>
            </w:r>
            <w:r w:rsidR="003F1CBB">
              <w:rPr>
                <w:rFonts w:ascii="Times New Roman" w:hAnsi="Times New Roman" w:cs="Times New Roman"/>
                <w:sz w:val="24"/>
                <w:szCs w:val="24"/>
              </w:rPr>
              <w:t xml:space="preserve"> (ТП)</w:t>
            </w:r>
            <w:r w:rsidR="002C2C7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2018 - 0 шт.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2019 - 0 шт.</w:t>
            </w:r>
            <w:r w:rsidR="00FB2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2020 - 5 шт.</w:t>
            </w:r>
          </w:p>
          <w:p w:rsidR="003F1CBB" w:rsidRDefault="003F1CBB" w:rsidP="003F1CB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ротяженность </w:t>
            </w:r>
            <w:proofErr w:type="gramStart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обслуживаемого</w:t>
            </w:r>
            <w:proofErr w:type="gramEnd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F1CBB" w:rsidRDefault="003F1CBB" w:rsidP="003F1CB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электротехнического оборудования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proofErr w:type="gramEnd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- 0,4 </w:t>
            </w:r>
            <w:proofErr w:type="spellStart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):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2018 - 0 км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2019 - 0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2020 - 5,2 км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2C71" w:rsidRDefault="002C2C71" w:rsidP="002C2C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 отработанн</w:t>
            </w:r>
            <w:r w:rsidR="00DF3A10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55A3">
              <w:rPr>
                <w:rFonts w:ascii="Times New Roman" w:hAnsi="Times New Roman" w:cs="Times New Roman"/>
                <w:sz w:val="24"/>
                <w:szCs w:val="24"/>
              </w:rPr>
              <w:t xml:space="preserve">специализированной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техникой</w:t>
            </w:r>
            <w:r w:rsidR="000855A3">
              <w:rPr>
                <w:rFonts w:ascii="Times New Roman" w:hAnsi="Times New Roman" w:cs="Times New Roman"/>
                <w:sz w:val="24"/>
                <w:szCs w:val="24"/>
              </w:rPr>
              <w:t xml:space="preserve"> с экипажем для выполнения работ в области коммунального хозяйства (</w:t>
            </w:r>
            <w:proofErr w:type="spellStart"/>
            <w:r w:rsidR="000855A3">
              <w:rPr>
                <w:rFonts w:ascii="Times New Roman" w:hAnsi="Times New Roman" w:cs="Times New Roman"/>
                <w:sz w:val="24"/>
                <w:szCs w:val="24"/>
              </w:rPr>
              <w:t>илососная</w:t>
            </w:r>
            <w:proofErr w:type="spellEnd"/>
            <w:r w:rsidR="000855A3">
              <w:rPr>
                <w:rFonts w:ascii="Times New Roman" w:hAnsi="Times New Roman" w:cs="Times New Roman"/>
                <w:sz w:val="24"/>
                <w:szCs w:val="24"/>
              </w:rPr>
              <w:t xml:space="preserve"> машина, машина для очистки канализационных сетей)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C2C71" w:rsidRDefault="002C2C71" w:rsidP="00E5513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2018 - 0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м/час,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2019 - 0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м/час,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2020 -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м/час.</w:t>
            </w:r>
          </w:p>
          <w:p w:rsidR="003F1CBB" w:rsidRPr="00A362BF" w:rsidRDefault="003F1CBB" w:rsidP="00E5513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 w:val="restart"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="00693AA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br/>
              <w:t>МКУ ЖКХ СТ и</w:t>
            </w:r>
            <w:proofErr w:type="gramStart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A362BF">
              <w:rPr>
                <w:rFonts w:ascii="Times New Roman" w:hAnsi="Times New Roman" w:cs="Times New Roman"/>
                <w:sz w:val="24"/>
                <w:szCs w:val="24"/>
              </w:rPr>
              <w:t xml:space="preserve"> ТГП</w:t>
            </w:r>
          </w:p>
        </w:tc>
      </w:tr>
      <w:tr w:rsidR="00A362BF" w:rsidRPr="00A362BF" w:rsidTr="0076767F">
        <w:trPr>
          <w:trHeight w:val="528"/>
        </w:trPr>
        <w:tc>
          <w:tcPr>
            <w:tcW w:w="256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021" w:type="dxa"/>
            <w:hideMark/>
          </w:tcPr>
          <w:p w:rsidR="00A362BF" w:rsidRPr="00A362BF" w:rsidRDefault="00A362BF" w:rsidP="002C2C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2C71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80,6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4566,8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5597,7</w:t>
            </w:r>
          </w:p>
        </w:tc>
        <w:tc>
          <w:tcPr>
            <w:tcW w:w="1043" w:type="dxa"/>
            <w:hideMark/>
          </w:tcPr>
          <w:p w:rsidR="00A362BF" w:rsidRPr="00A362BF" w:rsidRDefault="002C2C71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7516</w:t>
            </w:r>
            <w:r w:rsidR="00A362BF" w:rsidRPr="00A362BF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3376" w:type="dxa"/>
            <w:gridSpan w:val="3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2BF" w:rsidRPr="00A362BF" w:rsidTr="0076767F">
        <w:trPr>
          <w:trHeight w:val="528"/>
        </w:trPr>
        <w:tc>
          <w:tcPr>
            <w:tcW w:w="256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202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43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76" w:type="dxa"/>
            <w:gridSpan w:val="3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2BF" w:rsidRPr="00A362BF" w:rsidTr="003F1CBB">
        <w:trPr>
          <w:trHeight w:val="501"/>
        </w:trPr>
        <w:tc>
          <w:tcPr>
            <w:tcW w:w="256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02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43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76" w:type="dxa"/>
            <w:gridSpan w:val="3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2BF" w:rsidRPr="00A362BF" w:rsidTr="00E5513E">
        <w:trPr>
          <w:trHeight w:val="3390"/>
        </w:trPr>
        <w:tc>
          <w:tcPr>
            <w:tcW w:w="256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02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43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76" w:type="dxa"/>
            <w:gridSpan w:val="3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2BF" w:rsidRPr="00A362BF" w:rsidTr="003F1CBB">
        <w:trPr>
          <w:trHeight w:val="475"/>
        </w:trPr>
        <w:tc>
          <w:tcPr>
            <w:tcW w:w="2569" w:type="dxa"/>
            <w:gridSpan w:val="2"/>
            <w:vMerge w:val="restart"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Итого по программе:</w:t>
            </w: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021" w:type="dxa"/>
            <w:hideMark/>
          </w:tcPr>
          <w:p w:rsidR="00A362BF" w:rsidRPr="00A362BF" w:rsidRDefault="00A362BF" w:rsidP="00DF3A1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32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F3A10">
              <w:rPr>
                <w:rFonts w:ascii="Times New Roman" w:hAnsi="Times New Roman" w:cs="Times New Roman"/>
                <w:sz w:val="24"/>
                <w:szCs w:val="24"/>
              </w:rPr>
              <w:t>8189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F3A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47496,8</w:t>
            </w:r>
          </w:p>
        </w:tc>
        <w:tc>
          <w:tcPr>
            <w:tcW w:w="1037" w:type="dxa"/>
            <w:hideMark/>
          </w:tcPr>
          <w:p w:rsidR="00A362BF" w:rsidRPr="00A362BF" w:rsidRDefault="00A362BF" w:rsidP="0037328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73283">
              <w:rPr>
                <w:rFonts w:ascii="Times New Roman" w:hAnsi="Times New Roman" w:cs="Times New Roman"/>
                <w:sz w:val="24"/>
                <w:szCs w:val="24"/>
              </w:rPr>
              <w:t>5860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732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3" w:type="dxa"/>
            <w:hideMark/>
          </w:tcPr>
          <w:p w:rsidR="00A362BF" w:rsidRPr="00A362BF" w:rsidRDefault="00A362BF" w:rsidP="00DF3A1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F3A10">
              <w:rPr>
                <w:rFonts w:ascii="Times New Roman" w:hAnsi="Times New Roman" w:cs="Times New Roman"/>
                <w:sz w:val="24"/>
                <w:szCs w:val="24"/>
              </w:rPr>
              <w:t>4832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F3A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76" w:type="dxa"/>
            <w:gridSpan w:val="3"/>
            <w:vMerge w:val="restart"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6" w:type="dxa"/>
            <w:vMerge w:val="restart"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362BF" w:rsidRPr="00A362BF" w:rsidTr="003F1CBB">
        <w:trPr>
          <w:trHeight w:val="553"/>
        </w:trPr>
        <w:tc>
          <w:tcPr>
            <w:tcW w:w="256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021" w:type="dxa"/>
            <w:hideMark/>
          </w:tcPr>
          <w:p w:rsidR="00A362BF" w:rsidRPr="00A362BF" w:rsidRDefault="00A362BF" w:rsidP="00DF3A1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F3A10">
              <w:rPr>
                <w:rFonts w:ascii="Times New Roman" w:hAnsi="Times New Roman" w:cs="Times New Roman"/>
                <w:sz w:val="24"/>
                <w:szCs w:val="24"/>
              </w:rPr>
              <w:t>5686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F3A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47496,8</w:t>
            </w:r>
          </w:p>
        </w:tc>
        <w:tc>
          <w:tcPr>
            <w:tcW w:w="1037" w:type="dxa"/>
            <w:hideMark/>
          </w:tcPr>
          <w:p w:rsidR="00A362BF" w:rsidRPr="00A362BF" w:rsidRDefault="00A362BF" w:rsidP="0037328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73283">
              <w:rPr>
                <w:rFonts w:ascii="Times New Roman" w:hAnsi="Times New Roman" w:cs="Times New Roman"/>
                <w:sz w:val="24"/>
                <w:szCs w:val="24"/>
              </w:rPr>
              <w:t>5860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732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3" w:type="dxa"/>
            <w:hideMark/>
          </w:tcPr>
          <w:p w:rsidR="00A362BF" w:rsidRPr="00A362BF" w:rsidRDefault="00A362BF" w:rsidP="00DF3A1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F3A10">
              <w:rPr>
                <w:rFonts w:ascii="Times New Roman" w:hAnsi="Times New Roman" w:cs="Times New Roman"/>
                <w:sz w:val="24"/>
                <w:szCs w:val="24"/>
              </w:rPr>
              <w:t>2329</w:t>
            </w: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F3A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76" w:type="dxa"/>
            <w:gridSpan w:val="3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2BF" w:rsidRPr="00A362BF" w:rsidTr="003F1CBB">
        <w:trPr>
          <w:trHeight w:val="561"/>
        </w:trPr>
        <w:tc>
          <w:tcPr>
            <w:tcW w:w="256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202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12502,8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43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12502,8</w:t>
            </w:r>
          </w:p>
        </w:tc>
        <w:tc>
          <w:tcPr>
            <w:tcW w:w="3376" w:type="dxa"/>
            <w:gridSpan w:val="3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2BF" w:rsidRPr="00A362BF" w:rsidTr="0076767F">
        <w:trPr>
          <w:trHeight w:val="527"/>
        </w:trPr>
        <w:tc>
          <w:tcPr>
            <w:tcW w:w="256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02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43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76" w:type="dxa"/>
            <w:gridSpan w:val="3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2BF" w:rsidRPr="00A362BF" w:rsidTr="0076767F">
        <w:trPr>
          <w:trHeight w:val="567"/>
        </w:trPr>
        <w:tc>
          <w:tcPr>
            <w:tcW w:w="2569" w:type="dxa"/>
            <w:gridSpan w:val="2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hideMark/>
          </w:tcPr>
          <w:p w:rsidR="00A362BF" w:rsidRPr="00A362BF" w:rsidRDefault="00A362BF" w:rsidP="0076767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02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1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7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43" w:type="dxa"/>
            <w:hideMark/>
          </w:tcPr>
          <w:p w:rsidR="00A362BF" w:rsidRPr="00A362BF" w:rsidRDefault="00A362BF" w:rsidP="007676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376" w:type="dxa"/>
            <w:gridSpan w:val="3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  <w:hideMark/>
          </w:tcPr>
          <w:p w:rsidR="00A362BF" w:rsidRPr="00A362BF" w:rsidRDefault="00A362BF" w:rsidP="00A362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1D81" w:rsidRDefault="00EE1D81" w:rsidP="00F62F0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362BF" w:rsidRPr="00A362BF" w:rsidRDefault="00A362BF" w:rsidP="00F62F0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E1D81" w:rsidRDefault="00EE1D81" w:rsidP="00F62F05">
      <w:pPr>
        <w:spacing w:line="240" w:lineRule="auto"/>
        <w:contextualSpacing/>
      </w:pPr>
    </w:p>
    <w:p w:rsidR="005A7754" w:rsidRDefault="005A7754" w:rsidP="00F62F0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A7754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5A7754" w:rsidRDefault="005A7754" w:rsidP="00F62F0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A7754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5A7754" w:rsidRPr="005A7754" w:rsidRDefault="005A7754" w:rsidP="00A362BF">
      <w:pPr>
        <w:tabs>
          <w:tab w:val="left" w:pos="8505"/>
        </w:tabs>
        <w:spacing w:line="240" w:lineRule="auto"/>
        <w:ind w:right="-142"/>
        <w:contextualSpacing/>
        <w:rPr>
          <w:rFonts w:ascii="Times New Roman" w:hAnsi="Times New Roman" w:cs="Times New Roman"/>
          <w:sz w:val="28"/>
          <w:szCs w:val="28"/>
        </w:rPr>
      </w:pPr>
      <w:r w:rsidRPr="005A7754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15A8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</w:t>
      </w:r>
      <w:r w:rsidR="00A362B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А.С. Самарин                                                            </w:t>
      </w:r>
    </w:p>
    <w:sectPr w:rsidR="005A7754" w:rsidRPr="005A7754" w:rsidSect="007277C9">
      <w:headerReference w:type="default" r:id="rId8"/>
      <w:pgSz w:w="16838" w:h="11906" w:orient="landscape"/>
      <w:pgMar w:top="1134" w:right="678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074" w:rsidRDefault="001E7074" w:rsidP="001E7074">
      <w:pPr>
        <w:spacing w:after="0" w:line="240" w:lineRule="auto"/>
      </w:pPr>
      <w:r>
        <w:separator/>
      </w:r>
    </w:p>
  </w:endnote>
  <w:endnote w:type="continuationSeparator" w:id="0">
    <w:p w:rsidR="001E7074" w:rsidRDefault="001E7074" w:rsidP="001E7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074" w:rsidRDefault="001E7074" w:rsidP="001E7074">
      <w:pPr>
        <w:spacing w:after="0" w:line="240" w:lineRule="auto"/>
      </w:pPr>
      <w:r>
        <w:separator/>
      </w:r>
    </w:p>
  </w:footnote>
  <w:footnote w:type="continuationSeparator" w:id="0">
    <w:p w:rsidR="001E7074" w:rsidRDefault="001E7074" w:rsidP="001E70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37053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277C9" w:rsidRPr="007277C9" w:rsidRDefault="007277C9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277C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277C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77C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12A74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7277C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277C9" w:rsidRDefault="007277C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F09E8"/>
    <w:multiLevelType w:val="multilevel"/>
    <w:tmpl w:val="67908910"/>
    <w:lvl w:ilvl="0">
      <w:start w:val="1"/>
      <w:numFmt w:val="decimalZero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44725A2"/>
    <w:multiLevelType w:val="multilevel"/>
    <w:tmpl w:val="ED3A7822"/>
    <w:lvl w:ilvl="0">
      <w:start w:val="1"/>
      <w:numFmt w:val="decimalZero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074"/>
    <w:rsid w:val="000855A3"/>
    <w:rsid w:val="000D36EA"/>
    <w:rsid w:val="00133D3F"/>
    <w:rsid w:val="001B7CD9"/>
    <w:rsid w:val="001E7074"/>
    <w:rsid w:val="002C2C71"/>
    <w:rsid w:val="002D11FB"/>
    <w:rsid w:val="00372154"/>
    <w:rsid w:val="00373283"/>
    <w:rsid w:val="003B6D4C"/>
    <w:rsid w:val="003E5B61"/>
    <w:rsid w:val="003F1CBB"/>
    <w:rsid w:val="00440917"/>
    <w:rsid w:val="004567AA"/>
    <w:rsid w:val="0048580A"/>
    <w:rsid w:val="004F1356"/>
    <w:rsid w:val="005074D0"/>
    <w:rsid w:val="00573BF0"/>
    <w:rsid w:val="005A7754"/>
    <w:rsid w:val="005D63A4"/>
    <w:rsid w:val="0063612D"/>
    <w:rsid w:val="00676A46"/>
    <w:rsid w:val="00693AA2"/>
    <w:rsid w:val="006B5F4D"/>
    <w:rsid w:val="00712A74"/>
    <w:rsid w:val="00723785"/>
    <w:rsid w:val="007277C9"/>
    <w:rsid w:val="00756EA2"/>
    <w:rsid w:val="0076767F"/>
    <w:rsid w:val="00865386"/>
    <w:rsid w:val="009F32C9"/>
    <w:rsid w:val="00A2442B"/>
    <w:rsid w:val="00A362BF"/>
    <w:rsid w:val="00B30875"/>
    <w:rsid w:val="00B421FA"/>
    <w:rsid w:val="00BD5255"/>
    <w:rsid w:val="00C7430E"/>
    <w:rsid w:val="00CC1F5D"/>
    <w:rsid w:val="00D0565D"/>
    <w:rsid w:val="00DE5F76"/>
    <w:rsid w:val="00DF3A10"/>
    <w:rsid w:val="00E013BE"/>
    <w:rsid w:val="00E3315F"/>
    <w:rsid w:val="00E5513E"/>
    <w:rsid w:val="00EE1D81"/>
    <w:rsid w:val="00F15A8E"/>
    <w:rsid w:val="00F62F05"/>
    <w:rsid w:val="00FB282E"/>
    <w:rsid w:val="00FD1C1D"/>
    <w:rsid w:val="00FD2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EE1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1D8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567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EE1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1D8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567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3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6</Pages>
  <Words>1515</Words>
  <Characters>8638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cp:lastPrinted>2020-03-31T13:25:00Z</cp:lastPrinted>
  <dcterms:created xsi:type="dcterms:W3CDTF">2020-02-05T10:55:00Z</dcterms:created>
  <dcterms:modified xsi:type="dcterms:W3CDTF">2020-05-19T12:51:00Z</dcterms:modified>
</cp:coreProperties>
</file>